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D0D40C" w14:textId="3B244EF8" w:rsidR="008F1DA3" w:rsidRDefault="008F1DA3" w:rsidP="008F1DA3">
      <w:pPr>
        <w:pStyle w:val="CRCoverPage"/>
        <w:tabs>
          <w:tab w:val="right" w:pos="9639"/>
        </w:tabs>
        <w:spacing w:after="0"/>
        <w:rPr>
          <w:b/>
          <w:i/>
          <w:noProof/>
          <w:sz w:val="28"/>
        </w:rPr>
      </w:pPr>
      <w:r>
        <w:rPr>
          <w:b/>
          <w:noProof/>
          <w:sz w:val="24"/>
        </w:rPr>
        <w:t>3GPP TSG-CT WG4 Meeting #108-e</w:t>
      </w:r>
      <w:r>
        <w:rPr>
          <w:b/>
          <w:i/>
          <w:noProof/>
          <w:sz w:val="28"/>
        </w:rPr>
        <w:tab/>
      </w:r>
      <w:r w:rsidR="000542B2" w:rsidRPr="000542B2">
        <w:rPr>
          <w:b/>
          <w:noProof/>
          <w:sz w:val="24"/>
        </w:rPr>
        <w:t>C4-221156</w:t>
      </w:r>
    </w:p>
    <w:p w14:paraId="3063BC7B" w14:textId="16FB9557" w:rsidR="008F1DA3" w:rsidRDefault="008F1DA3" w:rsidP="008F1DA3">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  </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71501D" w:rsidR="001E41F3" w:rsidRPr="00410371" w:rsidRDefault="00F84C97" w:rsidP="00E13F3D">
            <w:pPr>
              <w:pStyle w:val="CRCoverPage"/>
              <w:spacing w:after="0"/>
              <w:jc w:val="right"/>
              <w:rPr>
                <w:b/>
                <w:noProof/>
                <w:sz w:val="28"/>
              </w:rPr>
            </w:pPr>
            <w:fldSimple w:instr=" DOCPROPERTY  Spec#  \* MERGEFORMAT ">
              <w:r w:rsidR="00D6626D">
                <w:rPr>
                  <w:b/>
                  <w:noProof/>
                  <w:sz w:val="28"/>
                </w:rPr>
                <w:t>29.5</w:t>
              </w:r>
              <w:r w:rsidR="00056B47">
                <w:rPr>
                  <w:b/>
                  <w:noProof/>
                  <w:sz w:val="28"/>
                </w:rPr>
                <w:t>0</w:t>
              </w:r>
              <w:r w:rsidR="00D6626D">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B52C1E" w:rsidR="001E41F3" w:rsidRPr="00410371" w:rsidRDefault="00F84C97" w:rsidP="00547111">
            <w:pPr>
              <w:pStyle w:val="CRCoverPage"/>
              <w:spacing w:after="0"/>
              <w:rPr>
                <w:noProof/>
              </w:rPr>
            </w:pPr>
            <w:fldSimple w:instr=" DOCPROPERTY  Cr#  \* MERGEFORMAT ">
              <w:r w:rsidR="00146DAA">
                <w:rPr>
                  <w:b/>
                  <w:noProof/>
                  <w:sz w:val="28"/>
                </w:rPr>
                <w:t>0</w:t>
              </w:r>
              <w:r w:rsidR="000542B2">
                <w:rPr>
                  <w:b/>
                  <w:noProof/>
                  <w:sz w:val="28"/>
                </w:rPr>
                <w:t>313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36B1BD" w:rsidR="001E41F3" w:rsidRPr="00410371" w:rsidRDefault="003D2F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DADCC1" w:rsidR="001E41F3" w:rsidRPr="00410371" w:rsidRDefault="00F84C97">
            <w:pPr>
              <w:pStyle w:val="CRCoverPage"/>
              <w:spacing w:after="0"/>
              <w:jc w:val="center"/>
              <w:rPr>
                <w:noProof/>
                <w:sz w:val="28"/>
              </w:rPr>
            </w:pPr>
            <w:fldSimple w:instr=" DOCPROPERTY  Version  \* MERGEFORMAT ">
              <w:r w:rsidR="00D6626D">
                <w:rPr>
                  <w:b/>
                  <w:noProof/>
                  <w:sz w:val="28"/>
                </w:rPr>
                <w:t>1</w:t>
              </w:r>
              <w:r w:rsidR="003D2F7C">
                <w:rPr>
                  <w:b/>
                  <w:noProof/>
                  <w:sz w:val="28"/>
                </w:rPr>
                <w:t>6</w:t>
              </w:r>
              <w:r w:rsidR="00D6626D">
                <w:rPr>
                  <w:b/>
                  <w:noProof/>
                  <w:sz w:val="28"/>
                </w:rPr>
                <w:t>.</w:t>
              </w:r>
              <w:r w:rsidR="003D2F7C">
                <w:rPr>
                  <w:b/>
                  <w:noProof/>
                  <w:sz w:val="28"/>
                </w:rPr>
                <w:t>10</w:t>
              </w:r>
              <w:r w:rsidR="00D6626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93686C" w:rsidR="001E41F3" w:rsidRDefault="002F7F6C">
            <w:pPr>
              <w:pStyle w:val="CRCoverPage"/>
              <w:spacing w:after="0"/>
              <w:ind w:left="100"/>
              <w:rPr>
                <w:noProof/>
              </w:rPr>
            </w:pPr>
            <w:r>
              <w:rPr>
                <w:lang w:eastAsia="zh-CN"/>
              </w:rPr>
              <w:t xml:space="preserve">3gpp-Sbi-Discovery-service-names header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B9BAA" w:rsidR="001E41F3" w:rsidRDefault="00F84C97">
            <w:pPr>
              <w:pStyle w:val="CRCoverPage"/>
              <w:spacing w:after="0"/>
              <w:ind w:left="100"/>
              <w:rPr>
                <w:noProof/>
              </w:rPr>
            </w:pPr>
            <w:fldSimple w:instr=" DOCPROPERTY  SourceIfWg  \* MERGEFORMAT ">
              <w:r w:rsidR="00D6626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9A55C7" w:rsidR="001E41F3" w:rsidRDefault="00693D11">
            <w:pPr>
              <w:pStyle w:val="CRCoverPage"/>
              <w:spacing w:after="0"/>
              <w:ind w:left="100"/>
              <w:rPr>
                <w:noProof/>
              </w:rPr>
            </w:pPr>
            <w: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B3C982" w:rsidR="001E41F3" w:rsidRDefault="00F84C97">
            <w:pPr>
              <w:pStyle w:val="CRCoverPage"/>
              <w:spacing w:after="0"/>
              <w:ind w:left="100"/>
              <w:rPr>
                <w:noProof/>
              </w:rPr>
            </w:pPr>
            <w:fldSimple w:instr=" DOCPROPERTY  ResDate  \* MERGEFORMAT ">
              <w:r w:rsidR="00D6626D">
                <w:rPr>
                  <w:noProof/>
                </w:rPr>
                <w:t>2022-01-</w:t>
              </w:r>
              <w:r w:rsidR="008F1DA3">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FEA13" w:rsidR="001E41F3" w:rsidRDefault="003D2F7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D08428" w:rsidR="001E41F3" w:rsidRDefault="00F84C97">
            <w:pPr>
              <w:pStyle w:val="CRCoverPage"/>
              <w:spacing w:after="0"/>
              <w:ind w:left="100"/>
              <w:rPr>
                <w:noProof/>
              </w:rPr>
            </w:pPr>
            <w:fldSimple w:instr=" DOCPROPERTY  Release  \* MERGEFORMAT ">
              <w:r w:rsidR="00D6626D">
                <w:rPr>
                  <w:noProof/>
                </w:rPr>
                <w:t>Rel-1</w:t>
              </w:r>
              <w:r w:rsidR="003D2F7C">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7F93CA" w14:textId="35EFE9E7" w:rsidR="001603B8" w:rsidRDefault="001927F9" w:rsidP="00B73E45">
            <w:pPr>
              <w:pStyle w:val="CRCoverPage"/>
              <w:spacing w:after="0"/>
              <w:ind w:left="100"/>
              <w:rPr>
                <w:lang w:eastAsia="zh-CN"/>
              </w:rPr>
            </w:pPr>
            <w:r>
              <w:rPr>
                <w:noProof/>
              </w:rPr>
              <w:t xml:space="preserve">It has been clarified in </w:t>
            </w:r>
            <w:r w:rsidR="008F0554">
              <w:rPr>
                <w:noProof/>
              </w:rPr>
              <w:t>TS 29.500</w:t>
            </w:r>
            <w:r>
              <w:rPr>
                <w:noProof/>
              </w:rPr>
              <w:t xml:space="preserve"> that </w:t>
            </w:r>
            <w:r w:rsidR="0044059A">
              <w:rPr>
                <w:lang w:eastAsia="zh-CN"/>
              </w:rPr>
              <w:t xml:space="preserve">the NF service consumer should include at least the </w:t>
            </w:r>
            <w:r w:rsidR="0044059A">
              <w:rPr>
                <w:noProof/>
              </w:rPr>
              <w:t>target NF type and service name</w:t>
            </w:r>
            <w:r w:rsidR="0044059A">
              <w:t xml:space="preserve"> in the </w:t>
            </w:r>
            <w:r w:rsidR="0044059A">
              <w:rPr>
                <w:noProof/>
              </w:rPr>
              <w:t>corresponding "</w:t>
            </w:r>
            <w:r w:rsidR="0044059A">
              <w:rPr>
                <w:lang w:eastAsia="zh-CN"/>
              </w:rPr>
              <w:t>3gpp-Sbi-Discovery-*" request header(s)</w:t>
            </w:r>
            <w:r w:rsidR="0044059A">
              <w:rPr>
                <w:rFonts w:hint="eastAsia"/>
                <w:lang w:eastAsia="zh-CN"/>
              </w:rPr>
              <w:t xml:space="preserve"> </w:t>
            </w:r>
            <w:r w:rsidR="0044059A">
              <w:rPr>
                <w:lang w:eastAsia="zh-CN"/>
              </w:rPr>
              <w:t xml:space="preserve">in its request to the SCP. This enables the SCP to determine the service name of the service request. </w:t>
            </w:r>
          </w:p>
          <w:p w14:paraId="56284687" w14:textId="622692FD" w:rsidR="0044059A" w:rsidRDefault="0044059A" w:rsidP="00B73E45">
            <w:pPr>
              <w:pStyle w:val="CRCoverPage"/>
              <w:spacing w:after="0"/>
              <w:ind w:left="100"/>
              <w:rPr>
                <w:lang w:eastAsia="zh-CN"/>
              </w:rPr>
            </w:pPr>
          </w:p>
          <w:p w14:paraId="7CE1EDF7" w14:textId="66A07C4E" w:rsidR="0044059A" w:rsidRDefault="0044059A" w:rsidP="00B73E45">
            <w:pPr>
              <w:pStyle w:val="CRCoverPage"/>
              <w:spacing w:after="0"/>
              <w:ind w:left="100"/>
              <w:rPr>
                <w:lang w:eastAsia="zh-CN"/>
              </w:rPr>
            </w:pPr>
            <w:r>
              <w:rPr>
                <w:lang w:eastAsia="zh-CN"/>
              </w:rPr>
              <w:t xml:space="preserve">It is not </w:t>
            </w:r>
            <w:r w:rsidR="008F0554">
              <w:rPr>
                <w:lang w:eastAsia="zh-CN"/>
              </w:rPr>
              <w:t xml:space="preserve">explicitly </w:t>
            </w:r>
            <w:r>
              <w:rPr>
                <w:lang w:eastAsia="zh-CN"/>
              </w:rPr>
              <w:t xml:space="preserve">defined whether an </w:t>
            </w:r>
            <w:proofErr w:type="spellStart"/>
            <w:r>
              <w:rPr>
                <w:lang w:eastAsia="zh-CN"/>
              </w:rPr>
              <w:t>NFc</w:t>
            </w:r>
            <w:proofErr w:type="spellEnd"/>
            <w:r>
              <w:rPr>
                <w:lang w:eastAsia="zh-CN"/>
              </w:rPr>
              <w:t xml:space="preserve"> is permitted to include more than one service name in the 3gpp-Sbi-Discovery-service-names header, and if so, how the SCP can determine the service name corresponding to the service request.</w:t>
            </w:r>
          </w:p>
          <w:p w14:paraId="5CD4A570" w14:textId="539AE2F1" w:rsidR="0044059A" w:rsidRDefault="0044059A" w:rsidP="00B73E45">
            <w:pPr>
              <w:pStyle w:val="CRCoverPage"/>
              <w:spacing w:after="0"/>
              <w:ind w:left="100"/>
              <w:rPr>
                <w:lang w:eastAsia="zh-CN"/>
              </w:rPr>
            </w:pPr>
          </w:p>
          <w:p w14:paraId="5949B619" w14:textId="6ACD5AD9" w:rsidR="0044059A" w:rsidRDefault="0044059A" w:rsidP="00B73E45">
            <w:pPr>
              <w:pStyle w:val="CRCoverPage"/>
              <w:spacing w:after="0"/>
              <w:ind w:left="100"/>
              <w:rPr>
                <w:lang w:val="en-US"/>
              </w:rPr>
            </w:pPr>
            <w:r>
              <w:rPr>
                <w:lang w:eastAsia="zh-CN"/>
              </w:rPr>
              <w:t xml:space="preserve">An </w:t>
            </w:r>
            <w:proofErr w:type="spellStart"/>
            <w:r>
              <w:rPr>
                <w:lang w:eastAsia="zh-CN"/>
              </w:rPr>
              <w:t>NFc</w:t>
            </w:r>
            <w:proofErr w:type="spellEnd"/>
            <w:r>
              <w:rPr>
                <w:lang w:eastAsia="zh-CN"/>
              </w:rPr>
              <w:t xml:space="preserve"> may wish to indicate multiple service names in its request to steer the selection </w:t>
            </w:r>
            <w:r w:rsidR="008F0554">
              <w:rPr>
                <w:lang w:eastAsia="zh-CN"/>
              </w:rPr>
              <w:t xml:space="preserve">by the SCP </w:t>
            </w:r>
            <w:r>
              <w:rPr>
                <w:lang w:eastAsia="zh-CN"/>
              </w:rPr>
              <w:t xml:space="preserve">of an </w:t>
            </w:r>
            <w:proofErr w:type="spellStart"/>
            <w:r>
              <w:rPr>
                <w:lang w:eastAsia="zh-CN"/>
              </w:rPr>
              <w:t>NFp</w:t>
            </w:r>
            <w:proofErr w:type="spellEnd"/>
            <w:r>
              <w:rPr>
                <w:lang w:eastAsia="zh-CN"/>
              </w:rPr>
              <w:t xml:space="preserve"> that supports specific features (3gpp-Sbi-Discovery-</w:t>
            </w:r>
            <w:r>
              <w:t>required-features</w:t>
            </w:r>
            <w:r>
              <w:rPr>
                <w:lang w:eastAsia="zh-CN"/>
              </w:rPr>
              <w:t xml:space="preserve">) and/or services. </w:t>
            </w:r>
          </w:p>
          <w:p w14:paraId="708AA7DE" w14:textId="329478C8" w:rsidR="00B73E45" w:rsidRDefault="00B73E45" w:rsidP="00B73E4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602BDA4F" w:rsidR="001E41F3" w:rsidRDefault="00E727BE">
            <w:pPr>
              <w:pStyle w:val="CRCoverPage"/>
              <w:spacing w:after="0"/>
              <w:rPr>
                <w:b/>
                <w:i/>
                <w:noProof/>
                <w:sz w:val="8"/>
                <w:szCs w:val="8"/>
              </w:rPr>
            </w:pPr>
            <w:r>
              <w:rPr>
                <w:b/>
                <w:i/>
                <w:noProof/>
                <w:sz w:val="8"/>
                <w:szCs w:val="8"/>
              </w:rPr>
              <w:t>amp</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402448" w14:textId="67178F4E" w:rsidR="00422E73" w:rsidRPr="00422E73" w:rsidRDefault="0044059A" w:rsidP="00422E73">
            <w:pPr>
              <w:pStyle w:val="CRCoverPage"/>
              <w:spacing w:after="0"/>
              <w:ind w:left="100"/>
              <w:rPr>
                <w:lang w:val="en-US"/>
              </w:rPr>
            </w:pPr>
            <w:r>
              <w:rPr>
                <w:noProof/>
              </w:rPr>
              <w:t>It is clarified that i</w:t>
            </w:r>
            <w:proofErr w:type="spellStart"/>
            <w:r>
              <w:rPr>
                <w:lang w:eastAsia="zh-CN"/>
              </w:rPr>
              <w:t>f</w:t>
            </w:r>
            <w:proofErr w:type="spellEnd"/>
            <w:r>
              <w:rPr>
                <w:lang w:eastAsia="zh-CN"/>
              </w:rPr>
              <w:t xml:space="preserve"> the NF service consumer includes more than one service name in the 3gpp-Sbi-Discovery-service-names header, the service name corresponding to the service request shall be listed as the first service name in the header. </w:t>
            </w:r>
          </w:p>
          <w:p w14:paraId="31C656EC" w14:textId="5FF4D73E" w:rsidR="00B73E45" w:rsidRDefault="00B73E4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5C6597" w:rsidR="001E41F3" w:rsidRDefault="0044059A">
            <w:pPr>
              <w:pStyle w:val="CRCoverPage"/>
              <w:spacing w:after="0"/>
              <w:ind w:left="100"/>
              <w:rPr>
                <w:noProof/>
              </w:rPr>
            </w:pPr>
            <w:r>
              <w:rPr>
                <w:noProof/>
              </w:rPr>
              <w:t xml:space="preserve">Interoperability issues and indirect communication failures due to unclear requirements on whether an NF service consumer may indicate multiple service names in its request to the SCP, and if so, how the SCP can determine the service name of the service request.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047004" w:rsidR="001E41F3" w:rsidRDefault="0044059A">
            <w:pPr>
              <w:pStyle w:val="CRCoverPage"/>
              <w:spacing w:after="0"/>
              <w:ind w:left="100"/>
              <w:rPr>
                <w:noProof/>
              </w:rPr>
            </w:pPr>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.2</w:t>
            </w:r>
            <w:r>
              <w:rPr>
                <w:lang w:val="en-US" w:eastAsia="zh-CN"/>
              </w:rPr>
              <w:t xml:space="preserve">, </w:t>
            </w:r>
            <w:r>
              <w:rPr>
                <w:rFonts w:hint="eastAsia"/>
                <w:lang w:val="en-US" w:eastAsia="zh-CN"/>
              </w:rPr>
              <w:t>6.</w:t>
            </w:r>
            <w:r>
              <w:rPr>
                <w:lang w:val="en-US" w:eastAsia="zh-CN"/>
              </w:rPr>
              <w:t>10</w:t>
            </w:r>
            <w:r>
              <w:rPr>
                <w:rFonts w:hint="eastAsia"/>
                <w:lang w:val="en-US" w:eastAsia="zh-CN"/>
              </w:rPr>
              <w:t>.</w:t>
            </w:r>
            <w:r>
              <w:rPr>
                <w:lang w:val="en-US" w:eastAsia="zh-CN"/>
              </w:rPr>
              <w:t>5</w:t>
            </w:r>
            <w:r>
              <w:rPr>
                <w:rFonts w:hint="eastAsia"/>
                <w:lang w:val="en-US"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0D63C1E" w:rsidR="001E41F3" w:rsidRDefault="003D2F7C">
            <w:pPr>
              <w:pStyle w:val="CRCoverPage"/>
              <w:spacing w:after="0"/>
              <w:ind w:left="100"/>
              <w:rPr>
                <w:noProof/>
              </w:rPr>
            </w:pPr>
            <w:r>
              <w:rPr>
                <w:noProof/>
              </w:rPr>
              <w:t>C4-220108 was agreed for Rel-17 during CT4#107-bis-e. The CR is proposed from Rel-16 onwards at CT4#108-e, as agreed during CT4#107-bis-e.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747E1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4D1F138" w14:textId="77777777" w:rsidR="009369B4" w:rsidRDefault="009369B4" w:rsidP="009369B4">
      <w:pPr>
        <w:pStyle w:val="Heading4"/>
        <w:rPr>
          <w:lang w:val="en-US" w:eastAsia="zh-CN"/>
        </w:rPr>
      </w:pPr>
      <w:bookmarkStart w:id="1" w:name="_Toc90112977"/>
      <w:bookmarkStart w:id="2" w:name="_Toc51847065"/>
      <w:bookmarkStart w:id="3" w:name="_Toc57022696"/>
      <w:bookmarkStart w:id="4" w:name="_Toc82556862"/>
      <w:bookmarkStart w:id="5" w:name="_Toc27745105"/>
      <w:bookmarkStart w:id="6" w:name="_Toc29803257"/>
      <w:bookmarkStart w:id="7" w:name="_Toc35970047"/>
      <w:bookmarkStart w:id="8" w:name="_Toc36050841"/>
      <w:bookmarkStart w:id="9" w:name="_Toc44847560"/>
      <w:bookmarkStart w:id="10" w:name="_Toc51845214"/>
      <w:bookmarkStart w:id="11" w:name="_Toc51845545"/>
      <w:bookmarkStart w:id="12" w:name="_Toc57017614"/>
      <w:bookmarkStart w:id="13" w:name="_Toc82555487"/>
      <w:bookmarkStart w:id="14" w:name="_Toc51845218"/>
      <w:bookmarkStart w:id="15" w:name="_Toc51845549"/>
      <w:bookmarkStart w:id="16" w:name="_Toc57017618"/>
      <w:bookmarkStart w:id="17" w:name="_Toc82555492"/>
      <w:bookmarkStart w:id="18" w:name="_Toc57017474"/>
      <w:bookmarkStart w:id="19" w:name="_Toc82555351"/>
      <w:bookmarkStart w:id="20" w:name="_Toc51845075"/>
      <w:bookmarkStart w:id="21" w:name="_Toc51845406"/>
      <w:bookmarkStart w:id="22" w:name="_Toc51846926"/>
      <w:bookmarkStart w:id="23" w:name="_Toc57022553"/>
      <w:bookmarkStart w:id="24" w:name="_Toc82556706"/>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.2</w:t>
      </w:r>
      <w:r>
        <w:rPr>
          <w:rFonts w:hint="eastAsia"/>
          <w:lang w:val="en-US" w:eastAsia="zh-CN"/>
        </w:rPr>
        <w:tab/>
        <w:t>Conveyance of NF Discovery Factors</w:t>
      </w:r>
      <w:bookmarkEnd w:id="1"/>
    </w:p>
    <w:p w14:paraId="251FA8A5" w14:textId="77777777" w:rsidR="009369B4" w:rsidRPr="00D1205D" w:rsidRDefault="009369B4" w:rsidP="009369B4">
      <w:pPr>
        <w:rPr>
          <w:lang w:eastAsia="zh-CN"/>
        </w:rPr>
      </w:pPr>
      <w:r w:rsidRPr="00D1205D">
        <w:rPr>
          <w:lang w:eastAsia="zh-CN"/>
        </w:rPr>
        <w:t xml:space="preserve">When the NF service consumer is configured to use delegated service discovery, it shall include in the HTTP/2 request message the necessary NF service discovery factors 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w:t>
      </w:r>
      <w:r>
        <w:rPr>
          <w:lang w:eastAsia="zh-CN"/>
        </w:rPr>
        <w:t> </w:t>
      </w:r>
      <w:r w:rsidRPr="00D1205D">
        <w:rPr>
          <w:lang w:eastAsia="zh-CN"/>
        </w:rPr>
        <w:t xml:space="preserve">5.2.3.2.7. </w:t>
      </w:r>
      <w:r>
        <w:rPr>
          <w:lang w:eastAsia="zh-CN"/>
        </w:rPr>
        <w:t xml:space="preserve">The NF service consumer should also include at least the </w:t>
      </w:r>
      <w:r>
        <w:rPr>
          <w:noProof/>
        </w:rPr>
        <w:t>target NF type, service name</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r w:rsidRPr="00D1205D">
        <w:rPr>
          <w:lang w:eastAsia="zh-CN"/>
        </w:rPr>
        <w:t>The NF service consumer may indicate the NRF to use, e.g. as a result of an NSSF query, by including the 3gpp-Sbi-Nrf-Uri header with the NRF API URIs.</w:t>
      </w:r>
    </w:p>
    <w:p w14:paraId="4A95775D" w14:textId="77777777" w:rsidR="009369B4" w:rsidRDefault="009369B4" w:rsidP="009369B4">
      <w:r>
        <w:rPr>
          <w:lang w:eastAsia="zh-CN"/>
        </w:rPr>
        <w:t>If the NF service consumer delegates the reselection of a target NF service instance to the SCP (see clause 6.5 of 3GPP TS 23.527 [38]), the NF service consumer shall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w:t>
      </w:r>
      <w:r w:rsidRPr="003A55D6">
        <w:rPr>
          <w:lang w:eastAsia="zh-CN"/>
        </w:rPr>
        <w:t>-</w:t>
      </w:r>
      <w:r w:rsidRPr="00B8727C">
        <w:rPr>
          <w:lang w:eastAsia="zh-CN"/>
        </w:rPr>
        <w:t>ap</w:t>
      </w:r>
      <w:r>
        <w:rPr>
          <w:lang w:eastAsia="zh-CN"/>
        </w:rPr>
        <w:t xml:space="preserve">iRoot" header or target URI is not reachable. Additionally, regardless of whether a 3gpp-Sbi-Routing-Binding" header is included or not in the HTTP/2 request message, the NF service consumer should include at least the </w:t>
      </w:r>
      <w:r>
        <w:rPr>
          <w:noProof/>
        </w:rPr>
        <w:t xml:space="preserve">target NF type and </w:t>
      </w:r>
      <w:r>
        <w:t xml:space="preserve">the </w:t>
      </w:r>
      <w:r>
        <w:rPr>
          <w:noProof/>
        </w:rPr>
        <w:t>service name</w:t>
      </w:r>
      <w:r>
        <w:rPr>
          <w:lang w:eastAsia="zh-CN"/>
        </w:rPr>
        <w:t xml:space="preserve"> </w:t>
      </w:r>
      <w:r>
        <w:t xml:space="preserve">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p>
    <w:p w14:paraId="6311182E" w14:textId="77777777" w:rsidR="009369B4" w:rsidRDefault="009369B4" w:rsidP="009369B4">
      <w:pPr>
        <w:pStyle w:val="NO"/>
        <w:rPr>
          <w:lang w:eastAsia="zh-CN"/>
        </w:rPr>
      </w:pPr>
      <w:r>
        <w:rPr>
          <w:lang w:eastAsia="zh-CN"/>
        </w:rPr>
        <w:t>NOTE 1:</w:t>
      </w:r>
      <w:r>
        <w:rPr>
          <w:lang w:eastAsia="zh-CN"/>
        </w:rPr>
        <w:tab/>
        <w:t>Other 3gpp-Sbi-Discovery-*"</w:t>
      </w:r>
      <w:r w:rsidRPr="0094607A">
        <w:rPr>
          <w:lang w:eastAsia="zh-CN"/>
        </w:rPr>
        <w:t xml:space="preserve"> </w:t>
      </w:r>
      <w:r>
        <w:rPr>
          <w:lang w:eastAsia="zh-CN"/>
        </w:rPr>
        <w:t xml:space="preserve">request header(s) can also be included in any service request sent to an SCP, regardless of whether the 3gpp-Sbi-Routing-Binding header is included or not in the HTTP/2 request message, to convey requester's information necessary for the NRF to validate whether the requester is allowed to discover and access a given NF (see NOTE 12 of </w:t>
      </w:r>
      <w:r w:rsidRPr="00690A26">
        <w:t>Table 6.2.3.2.3.1-1</w:t>
      </w:r>
      <w:r>
        <w:t xml:space="preserve"> of 3GPP TS 29.510 [8]</w:t>
      </w:r>
      <w:r>
        <w:rPr>
          <w:lang w:eastAsia="zh-CN"/>
        </w:rPr>
        <w:t xml:space="preserve">). </w:t>
      </w:r>
    </w:p>
    <w:p w14:paraId="21D97E0C" w14:textId="77777777" w:rsidR="009369B4" w:rsidRPr="002933B5" w:rsidRDefault="009369B4" w:rsidP="009369B4">
      <w:pPr>
        <w:pStyle w:val="NO"/>
        <w:rPr>
          <w:lang w:eastAsia="zh-CN"/>
        </w:rPr>
      </w:pPr>
      <w:r>
        <w:rPr>
          <w:lang w:eastAsia="zh-CN"/>
        </w:rPr>
        <w:t>NOTE 2:</w:t>
      </w:r>
      <w:r>
        <w:rPr>
          <w:lang w:eastAsia="zh-CN"/>
        </w:rPr>
        <w:tab/>
        <w:t>A</w:t>
      </w:r>
      <w:r>
        <w:rPr>
          <w:lang w:val="en-US" w:eastAsia="zh-CN"/>
        </w:rPr>
        <w:t xml:space="preserve"> request including a </w:t>
      </w:r>
      <w:r>
        <w:rPr>
          <w:lang w:eastAsia="zh-CN"/>
        </w:rPr>
        <w:t>3gpp-Sbi-Routing-Binding header</w:t>
      </w:r>
      <w:r>
        <w:rPr>
          <w:lang w:val="en-US" w:eastAsia="zh-CN"/>
        </w:rPr>
        <w:t xml:space="preserve"> needs not include the requested S-NSSAI in the corresponding </w:t>
      </w:r>
      <w:r>
        <w:rPr>
          <w:lang w:eastAsia="zh-CN"/>
        </w:rPr>
        <w:t>3gpp-Sbi-Discovery-*"</w:t>
      </w:r>
      <w:r w:rsidRPr="0094607A">
        <w:rPr>
          <w:lang w:eastAsia="zh-CN"/>
        </w:rPr>
        <w:t xml:space="preserve"> </w:t>
      </w:r>
      <w:r>
        <w:rPr>
          <w:lang w:eastAsia="zh-CN"/>
        </w:rPr>
        <w:t xml:space="preserve">request header, since if the </w:t>
      </w:r>
      <w:r>
        <w:rPr>
          <w:lang w:val="en-US" w:eastAsia="zh-CN"/>
        </w:rPr>
        <w:t>NF service producer supports different sets of NF service instances serving different network slices,</w:t>
      </w:r>
      <w:r>
        <w:rPr>
          <w:lang w:eastAsia="zh-CN"/>
        </w:rPr>
        <w:t xml:space="preserve"> the NF Service Set ID in the binding </w:t>
      </w:r>
      <w:proofErr w:type="spellStart"/>
      <w:r>
        <w:rPr>
          <w:lang w:eastAsia="zh-CN"/>
        </w:rPr>
        <w:t>indicaton</w:t>
      </w:r>
      <w:proofErr w:type="spellEnd"/>
      <w:r>
        <w:rPr>
          <w:lang w:eastAsia="zh-CN"/>
        </w:rPr>
        <w:t xml:space="preserve"> is available for reselecting an NF service instance (see clauses </w:t>
      </w:r>
      <w:r w:rsidRPr="000B63FD">
        <w:t>5.2.3.2.</w:t>
      </w:r>
      <w:r>
        <w:t>5 and 6.12.1</w:t>
      </w:r>
      <w:r>
        <w:rPr>
          <w:lang w:eastAsia="zh-CN"/>
        </w:rPr>
        <w:t>).</w:t>
      </w:r>
    </w:p>
    <w:p w14:paraId="6FCF2C2E" w14:textId="77777777" w:rsidR="009369B4" w:rsidRDefault="009369B4" w:rsidP="009369B4">
      <w:pPr>
        <w:rPr>
          <w:ins w:id="25" w:author="Bruno Landais" w:date="2022-01-26T11:51:00Z"/>
          <w:lang w:eastAsia="zh-CN"/>
        </w:rPr>
      </w:pPr>
      <w:ins w:id="26" w:author="Bruno Landais" w:date="2022-01-26T11:51:00Z">
        <w:r>
          <w:rPr>
            <w:lang w:eastAsia="zh-CN"/>
          </w:rPr>
          <w:t>If the NF service consumer includes more than one service name in the 3gpp-Sbi-Discovery-service-names header, the service name corresponding to the service request shall be listed as the first service name in the header.</w:t>
        </w:r>
      </w:ins>
    </w:p>
    <w:p w14:paraId="79DEC2B7" w14:textId="77777777" w:rsidR="009369B4" w:rsidRDefault="009369B4" w:rsidP="009369B4">
      <w:pPr>
        <w:pStyle w:val="NO"/>
        <w:rPr>
          <w:ins w:id="27" w:author="Bruno Landais" w:date="2022-01-26T11:51:00Z"/>
          <w:lang w:eastAsia="zh-CN"/>
        </w:rPr>
      </w:pPr>
      <w:ins w:id="28" w:author="Bruno Landais" w:date="2022-01-26T11:51:00Z">
        <w:r>
          <w:rPr>
            <w:lang w:eastAsia="zh-CN"/>
          </w:rPr>
          <w:t>NOTE X:</w:t>
        </w:r>
        <w:r>
          <w:rPr>
            <w:lang w:eastAsia="zh-CN"/>
          </w:rPr>
          <w:tab/>
          <w:t>The SCP can assume that the service request</w:t>
        </w:r>
        <w:r w:rsidRPr="001927F9">
          <w:rPr>
            <w:lang w:eastAsia="zh-CN"/>
          </w:rPr>
          <w:t xml:space="preserve"> </w:t>
        </w:r>
        <w:r>
          <w:rPr>
            <w:lang w:eastAsia="zh-CN"/>
          </w:rPr>
          <w:t>corresponds to the first service name in the header.</w:t>
        </w:r>
      </w:ins>
    </w:p>
    <w:p w14:paraId="2FC543F7" w14:textId="48E715CC" w:rsidR="009369B4" w:rsidRPr="00D1205D" w:rsidRDefault="009369B4" w:rsidP="009369B4">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t>.</w:t>
      </w:r>
    </w:p>
    <w:p w14:paraId="3DCD17A6" w14:textId="77777777" w:rsidR="009369B4" w:rsidRDefault="009369B4" w:rsidP="009369B4">
      <w:pPr>
        <w:rPr>
          <w:lang w:eastAsia="zh-CN"/>
        </w:rPr>
      </w:pPr>
      <w:r>
        <w:rPr>
          <w:lang w:eastAsia="zh-CN"/>
        </w:rPr>
        <w:t xml:space="preserve">Likewise, an NF service producer may also include 3gpp-Sbi-Discovery-*" headers in a notification or </w:t>
      </w:r>
      <w:proofErr w:type="spellStart"/>
      <w:r>
        <w:rPr>
          <w:lang w:eastAsia="zh-CN"/>
        </w:rPr>
        <w:t>callback</w:t>
      </w:r>
      <w:proofErr w:type="spellEnd"/>
      <w:r>
        <w:rPr>
          <w:lang w:eastAsia="zh-CN"/>
        </w:rPr>
        <w:t xml:space="preserve"> request, if the "3gpp-Sbi-Routing-Binding" header is not included in the HTTP/2 request message, to enable the SCP to reselect a different NF service consumer instance, e.g. if the NF service consumer instance indicated in the "3gpp-Sbi-Target</w:t>
      </w:r>
      <w:r w:rsidRPr="003A55D6">
        <w:rPr>
          <w:lang w:eastAsia="zh-CN"/>
        </w:rPr>
        <w:t>-</w:t>
      </w:r>
      <w:r w:rsidRPr="00B8727C">
        <w:rPr>
          <w:lang w:eastAsia="zh-CN"/>
        </w:rPr>
        <w:t>ap</w:t>
      </w:r>
      <w:r>
        <w:rPr>
          <w:lang w:eastAsia="zh-CN"/>
        </w:rPr>
        <w:t xml:space="preserve">iRoot" header or target URI is not reachable. See </w:t>
      </w:r>
      <w:r>
        <w:t>clause 6.6 of 3GPP TS 23.527 [38].</w:t>
      </w:r>
    </w:p>
    <w:p w14:paraId="001108A3" w14:textId="77777777" w:rsidR="009369B4" w:rsidRDefault="009369B4" w:rsidP="009369B4">
      <w:pPr>
        <w:rPr>
          <w:lang w:eastAsia="zh-CN"/>
        </w:rPr>
      </w:pPr>
      <w:r>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w:t>
      </w:r>
      <w:r w:rsidRPr="003E31AC">
        <w:rPr>
          <w:lang w:eastAsia="zh-CN"/>
        </w:rPr>
        <w:t xml:space="preserve"> </w:t>
      </w:r>
      <w:r>
        <w:rPr>
          <w:lang w:eastAsia="zh-CN"/>
        </w:rPr>
        <w:t>SCP.</w:t>
      </w:r>
    </w:p>
    <w:p w14:paraId="2884F3B6" w14:textId="77777777" w:rsidR="009369B4" w:rsidRDefault="009369B4" w:rsidP="009369B4">
      <w:pPr>
        <w:rPr>
          <w:lang w:eastAsia="zh-CN"/>
        </w:rPr>
      </w:pPr>
      <w:r>
        <w:rPr>
          <w:rFonts w:hint="eastAsia"/>
          <w:lang w:val="en-US" w:eastAsia="zh-CN"/>
        </w:rPr>
        <w:t xml:space="preserve">When receiving a request </w:t>
      </w:r>
      <w:r>
        <w:rPr>
          <w:lang w:val="en-US" w:eastAsia="zh-CN"/>
        </w:rPr>
        <w:t>containing</w:t>
      </w:r>
      <w:r>
        <w:rPr>
          <w:rFonts w:hint="eastAsia"/>
          <w:lang w:val="en-US" w:eastAsia="zh-CN"/>
        </w:rPr>
        <w:t xml:space="preserve"> </w:t>
      </w:r>
      <w:r>
        <w:rPr>
          <w:lang w:eastAsia="zh-CN"/>
        </w:rPr>
        <w:t>"3gpp-Sbi-Discovery-*" request headers and a selection/reselection of the target NF service instance is required,</w:t>
      </w:r>
      <w:r>
        <w:rPr>
          <w:rFonts w:hint="eastAsia"/>
          <w:lang w:eastAsia="zh-CN"/>
        </w:rPr>
        <w:t xml:space="preserve"> the SCP shall take into account all the NF </w:t>
      </w:r>
      <w:r>
        <w:rPr>
          <w:lang w:eastAsia="zh-CN"/>
        </w:rPr>
        <w:t xml:space="preserve">service </w:t>
      </w:r>
      <w:r>
        <w:rPr>
          <w:rFonts w:hint="eastAsia"/>
          <w:lang w:eastAsia="zh-CN"/>
        </w:rPr>
        <w:t xml:space="preserve">discovery factors </w:t>
      </w:r>
      <w:r>
        <w:rPr>
          <w:lang w:eastAsia="zh-CN"/>
        </w:rPr>
        <w:t>contained</w:t>
      </w:r>
      <w:r>
        <w:rPr>
          <w:rFonts w:hint="eastAsia"/>
          <w:lang w:eastAsia="zh-CN"/>
        </w:rPr>
        <w:t xml:space="preserve"> in the </w:t>
      </w:r>
      <w:r>
        <w:rPr>
          <w:lang w:eastAsia="zh-CN"/>
        </w:rPr>
        <w:t>"3gpp-Sbi-Discovery-*" request headers to perform the selection or reselection</w:t>
      </w:r>
      <w:r>
        <w:rPr>
          <w:rFonts w:hint="eastAsia"/>
          <w:lang w:eastAsia="zh-CN"/>
        </w:rPr>
        <w:t>.</w:t>
      </w:r>
      <w:r>
        <w:rPr>
          <w:lang w:eastAsia="zh-CN"/>
        </w:rPr>
        <w:t xml:space="preserve"> The SCP should use the NRF indicated in the </w:t>
      </w:r>
      <w:r w:rsidRPr="00B67FCF">
        <w:rPr>
          <w:lang w:eastAsia="zh-CN"/>
        </w:rPr>
        <w:t>3gpp-Sbi-</w:t>
      </w:r>
      <w:r>
        <w:rPr>
          <w:lang w:eastAsia="zh-CN"/>
        </w:rPr>
        <w:t>Nrf-Uri header if this header is present in the request. It is also possible for the SCP to be internally configured to fulfil these service discovery tasks without interacting with the NRF.</w:t>
      </w:r>
    </w:p>
    <w:p w14:paraId="0F866430" w14:textId="77777777" w:rsidR="009369B4" w:rsidRDefault="009369B4" w:rsidP="009369B4">
      <w:r>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bookmarkEnd w:id="2"/>
    <w:bookmarkEnd w:id="3"/>
    <w:bookmarkEnd w:id="4"/>
    <w:bookmarkEnd w:id="5"/>
    <w:bookmarkEnd w:id="6"/>
    <w:bookmarkEnd w:id="7"/>
    <w:bookmarkEnd w:id="8"/>
    <w:bookmarkEnd w:id="9"/>
    <w:bookmarkEnd w:id="10"/>
    <w:bookmarkEnd w:id="11"/>
    <w:bookmarkEnd w:id="12"/>
    <w:bookmarkEnd w:id="13"/>
    <w:p w14:paraId="4196C28E" w14:textId="46056902" w:rsidR="001927F9" w:rsidRPr="006B5418" w:rsidRDefault="001927F9" w:rsidP="001927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D51E91" w14:textId="77777777" w:rsidR="009369B4" w:rsidRPr="000B63FD" w:rsidRDefault="009369B4" w:rsidP="009369B4">
      <w:pPr>
        <w:pStyle w:val="Heading3"/>
        <w:rPr>
          <w:lang w:eastAsia="zh-CN"/>
        </w:rPr>
      </w:pPr>
      <w:bookmarkStart w:id="29" w:name="_Toc90112982"/>
      <w:bookmarkStart w:id="30" w:name="_Toc51847069"/>
      <w:bookmarkStart w:id="31" w:name="_Toc57022700"/>
      <w:bookmarkStart w:id="32" w:name="_Toc82556867"/>
      <w:r>
        <w:rPr>
          <w:lang w:eastAsia="zh-CN"/>
        </w:rPr>
        <w:t>6.10</w:t>
      </w:r>
      <w:r w:rsidRPr="000B63FD">
        <w:rPr>
          <w:lang w:eastAsia="zh-CN"/>
        </w:rPr>
        <w:t>.</w:t>
      </w:r>
      <w:r>
        <w:rPr>
          <w:lang w:eastAsia="zh-CN"/>
        </w:rPr>
        <w:t>5</w:t>
      </w:r>
      <w:r w:rsidRPr="000B63FD">
        <w:rPr>
          <w:lang w:eastAsia="zh-CN"/>
        </w:rPr>
        <w:tab/>
      </w:r>
      <w:r>
        <w:rPr>
          <w:rFonts w:hint="eastAsia"/>
          <w:lang w:eastAsia="zh-CN"/>
        </w:rPr>
        <w:t xml:space="preserve">NF </w:t>
      </w:r>
      <w:r>
        <w:rPr>
          <w:lang w:eastAsia="zh-CN"/>
        </w:rPr>
        <w:t>/ NF service</w:t>
      </w:r>
      <w:r>
        <w:rPr>
          <w:rFonts w:hint="eastAsia"/>
          <w:lang w:eastAsia="zh-CN"/>
        </w:rPr>
        <w:t xml:space="preserve"> </w:t>
      </w:r>
      <w:r>
        <w:rPr>
          <w:lang w:eastAsia="zh-CN"/>
        </w:rPr>
        <w:t>instance s</w:t>
      </w:r>
      <w:r>
        <w:rPr>
          <w:rFonts w:hint="eastAsia"/>
          <w:lang w:eastAsia="zh-CN"/>
        </w:rPr>
        <w:t xml:space="preserve">election </w:t>
      </w:r>
      <w:r w:rsidRPr="006E6BBD">
        <w:rPr>
          <w:lang w:eastAsia="zh-CN"/>
        </w:rPr>
        <w:t xml:space="preserve">for </w:t>
      </w:r>
      <w:r>
        <w:rPr>
          <w:lang w:eastAsia="zh-CN"/>
        </w:rPr>
        <w:t>I</w:t>
      </w:r>
      <w:r w:rsidRPr="006E6BBD">
        <w:rPr>
          <w:lang w:eastAsia="zh-CN"/>
        </w:rPr>
        <w:t xml:space="preserve">ndirect </w:t>
      </w:r>
      <w:r>
        <w:rPr>
          <w:lang w:eastAsia="zh-CN"/>
        </w:rPr>
        <w:t>C</w:t>
      </w:r>
      <w:r w:rsidRPr="006E6BBD">
        <w:rPr>
          <w:lang w:eastAsia="zh-CN"/>
        </w:rPr>
        <w:t>ommunication with</w:t>
      </w:r>
      <w:r>
        <w:rPr>
          <w:lang w:eastAsia="zh-CN"/>
        </w:rPr>
        <w:t>out</w:t>
      </w:r>
      <w:r w:rsidRPr="006E6BBD">
        <w:rPr>
          <w:lang w:eastAsia="zh-CN"/>
        </w:rPr>
        <w:t xml:space="preserve"> </w:t>
      </w:r>
      <w:r>
        <w:rPr>
          <w:lang w:eastAsia="zh-CN"/>
        </w:rPr>
        <w:t>D</w:t>
      </w:r>
      <w:r w:rsidRPr="006E6BBD">
        <w:rPr>
          <w:lang w:eastAsia="zh-CN"/>
        </w:rPr>
        <w:t xml:space="preserve">elegated </w:t>
      </w:r>
      <w:r>
        <w:rPr>
          <w:rFonts w:hint="eastAsia"/>
          <w:lang w:eastAsia="zh-CN"/>
        </w:rPr>
        <w:t>D</w:t>
      </w:r>
      <w:r w:rsidRPr="006E6BBD">
        <w:rPr>
          <w:lang w:eastAsia="zh-CN"/>
        </w:rPr>
        <w:t>iscovery</w:t>
      </w:r>
      <w:bookmarkEnd w:id="29"/>
    </w:p>
    <w:p w14:paraId="700268AE" w14:textId="77777777" w:rsidR="009369B4" w:rsidRDefault="009369B4" w:rsidP="009369B4">
      <w:pPr>
        <w:pStyle w:val="Heading4"/>
        <w:rPr>
          <w:lang w:val="en-US" w:eastAsia="zh-CN"/>
        </w:rPr>
      </w:pPr>
      <w:bookmarkStart w:id="33" w:name="_Toc19709024"/>
      <w:bookmarkStart w:id="34" w:name="_Toc27745110"/>
      <w:bookmarkStart w:id="35" w:name="_Toc29803262"/>
      <w:bookmarkStart w:id="36" w:name="_Toc35970052"/>
      <w:bookmarkStart w:id="37" w:name="_Toc36050846"/>
      <w:bookmarkStart w:id="38" w:name="_Toc44847564"/>
      <w:bookmarkStart w:id="39" w:name="_Toc51845219"/>
      <w:bookmarkStart w:id="40" w:name="_Toc51845550"/>
      <w:bookmarkStart w:id="41" w:name="_Toc57017619"/>
      <w:bookmarkStart w:id="42" w:name="_Toc90112983"/>
      <w:r>
        <w:rPr>
          <w:rFonts w:hint="eastAsia"/>
          <w:lang w:val="en-US" w:eastAsia="zh-CN"/>
        </w:rPr>
        <w:t>6.</w:t>
      </w:r>
      <w:r>
        <w:rPr>
          <w:lang w:val="en-US" w:eastAsia="zh-CN"/>
        </w:rPr>
        <w:t>10</w:t>
      </w:r>
      <w:r>
        <w:rPr>
          <w:rFonts w:hint="eastAsia"/>
          <w:lang w:val="en-US" w:eastAsia="zh-CN"/>
        </w:rPr>
        <w:t>.</w:t>
      </w:r>
      <w:r>
        <w:rPr>
          <w:lang w:val="en-US" w:eastAsia="zh-CN"/>
        </w:rPr>
        <w:t>5</w:t>
      </w:r>
      <w:r>
        <w:rPr>
          <w:rFonts w:hint="eastAsia"/>
          <w:lang w:val="en-US" w:eastAsia="zh-CN"/>
        </w:rPr>
        <w:t>.1</w:t>
      </w:r>
      <w:r>
        <w:rPr>
          <w:rFonts w:hint="eastAsia"/>
          <w:lang w:val="en-US" w:eastAsia="zh-CN"/>
        </w:rPr>
        <w:tab/>
        <w:t>General</w:t>
      </w:r>
      <w:bookmarkEnd w:id="33"/>
      <w:bookmarkEnd w:id="34"/>
      <w:bookmarkEnd w:id="35"/>
      <w:bookmarkEnd w:id="36"/>
      <w:bookmarkEnd w:id="37"/>
      <w:bookmarkEnd w:id="38"/>
      <w:bookmarkEnd w:id="39"/>
      <w:bookmarkEnd w:id="40"/>
      <w:bookmarkEnd w:id="41"/>
      <w:bookmarkEnd w:id="42"/>
    </w:p>
    <w:p w14:paraId="2776CA68" w14:textId="77777777" w:rsidR="009369B4" w:rsidRDefault="009369B4" w:rsidP="009369B4">
      <w:pPr>
        <w:rPr>
          <w:lang w:val="en-US" w:eastAsia="zh-CN"/>
        </w:rPr>
      </w:pPr>
      <w:r>
        <w:rPr>
          <w:lang w:val="en-US"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14:paraId="133FC08A" w14:textId="77777777" w:rsidR="009369B4" w:rsidRDefault="009369B4" w:rsidP="009369B4">
      <w:r>
        <w:t>The NF Service Consumer shall send its request to the SCP containing:</w:t>
      </w:r>
    </w:p>
    <w:p w14:paraId="0FCA2FEC" w14:textId="77777777" w:rsidR="009369B4" w:rsidRDefault="009369B4" w:rsidP="009369B4">
      <w:pPr>
        <w:pStyle w:val="B1"/>
      </w:pPr>
      <w:r>
        <w:t>-</w:t>
      </w:r>
      <w:r>
        <w:tab/>
        <w:t xml:space="preserve">the </w:t>
      </w:r>
      <w:r>
        <w:rPr>
          <w:lang w:val="en-US" w:eastAsia="zh-CN"/>
        </w:rPr>
        <w:t>3gpp-Sbi-Target-apiRoot header</w:t>
      </w:r>
      <w:r>
        <w:t xml:space="preserve"> set to the </w:t>
      </w:r>
      <w:proofErr w:type="spellStart"/>
      <w:r>
        <w:t>apiRoot</w:t>
      </w:r>
      <w:proofErr w:type="spellEnd"/>
      <w:r>
        <w:t xml:space="preserve"> of the selected NF service instance, if the SCP is known to the NF Service Consumer and if the NF Service Consumer has selected a specific NF service instance;</w:t>
      </w:r>
    </w:p>
    <w:p w14:paraId="5A9D36A4" w14:textId="77777777" w:rsidR="009369B4" w:rsidRDefault="009369B4" w:rsidP="009369B4">
      <w:pPr>
        <w:pStyle w:val="B1"/>
      </w:pPr>
      <w:r>
        <w:t>-</w:t>
      </w:r>
      <w:r>
        <w:tab/>
        <w:t xml:space="preserve">the identity of the selected NF (Service) Set in </w:t>
      </w:r>
      <w:r>
        <w:rPr>
          <w:rFonts w:hint="eastAsia"/>
          <w:lang w:val="en-US" w:eastAsia="zh-CN"/>
        </w:rPr>
        <w:t>the</w:t>
      </w:r>
      <w:r>
        <w:rPr>
          <w:lang w:val="en-US" w:eastAsia="zh-CN"/>
        </w:rPr>
        <w:t xml:space="preserve"> associated</w:t>
      </w:r>
      <w:r>
        <w:rPr>
          <w:rFonts w:hint="eastAsia"/>
          <w:lang w:val="en-US" w:eastAsia="zh-CN"/>
        </w:rPr>
        <w:t xml:space="preserve"> </w:t>
      </w:r>
      <w:r>
        <w:rPr>
          <w:lang w:eastAsia="zh-CN"/>
        </w:rPr>
        <w:t>"3gpp-Sbi-Discovery-*" request header(s)</w:t>
      </w:r>
      <w:r>
        <w:rPr>
          <w:rFonts w:hint="eastAsia"/>
          <w:lang w:eastAsia="zh-CN"/>
        </w:rPr>
        <w:t xml:space="preserve"> </w:t>
      </w:r>
      <w:r>
        <w:rPr>
          <w:lang w:eastAsia="zh-CN"/>
        </w:rPr>
        <w:t xml:space="preserve">(see clause 6.10.3.2), if the NF Service Consumer has selected a target NF </w:t>
      </w:r>
      <w:r>
        <w:t xml:space="preserve">(Service) </w:t>
      </w:r>
      <w:r>
        <w:rPr>
          <w:lang w:eastAsia="zh-CN"/>
        </w:rPr>
        <w:t>Set ID</w:t>
      </w:r>
      <w:r>
        <w:t>.</w:t>
      </w:r>
    </w:p>
    <w:p w14:paraId="5C461D79" w14:textId="77777777" w:rsidR="009369B4" w:rsidRDefault="009369B4" w:rsidP="009369B4">
      <w:pPr>
        <w:rPr>
          <w:noProof/>
        </w:rPr>
      </w:pPr>
      <w:r>
        <w:t>If the NF Service Consumer only selected an NF (service) Set, it should also include at least the following information in its request to the SCP:</w:t>
      </w:r>
      <w:r w:rsidRPr="00792E44">
        <w:rPr>
          <w:noProof/>
        </w:rPr>
        <w:t xml:space="preserve"> </w:t>
      </w:r>
    </w:p>
    <w:p w14:paraId="08E59A61" w14:textId="77777777" w:rsidR="009369B4" w:rsidRDefault="009369B4" w:rsidP="009369B4">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r>
        <w:rPr>
          <w:lang w:eastAsia="zh-CN"/>
        </w:rPr>
        <w:t>3gpp-Sbi-Discovery-*" request header(s)</w:t>
      </w:r>
      <w:r>
        <w:rPr>
          <w:rFonts w:hint="eastAsia"/>
          <w:lang w:eastAsia="zh-CN"/>
        </w:rPr>
        <w:t xml:space="preserve"> </w:t>
      </w:r>
      <w:r>
        <w:rPr>
          <w:lang w:eastAsia="zh-CN"/>
        </w:rPr>
        <w:t>(see clause 6.10.3.2).</w:t>
      </w:r>
    </w:p>
    <w:p w14:paraId="6B603288" w14:textId="77777777" w:rsidR="009369B4" w:rsidRDefault="009369B4" w:rsidP="009369B4">
      <w:pPr>
        <w:pStyle w:val="NO"/>
      </w:pPr>
      <w:r>
        <w:rPr>
          <w:lang w:val="en-US" w:eastAsia="zh-CN"/>
        </w:rPr>
        <w:t>NOTE 1:</w:t>
      </w:r>
      <w:r>
        <w:rPr>
          <w:lang w:val="en-US" w:eastAsia="zh-CN"/>
        </w:rPr>
        <w:tab/>
        <w:t>This is to allow the SCP to discover and select a target NF service instance from the target NF (service) set for the corresponding service request and supporting the requested S-NSSAI,</w:t>
      </w:r>
      <w:r w:rsidRPr="00712EE3">
        <w:rPr>
          <w:lang w:val="en-US" w:eastAsia="zh-CN"/>
        </w:rPr>
        <w:t xml:space="preserve"> </w:t>
      </w:r>
      <w:r>
        <w:rPr>
          <w:lang w:val="en-US" w:eastAsia="zh-CN"/>
        </w:rPr>
        <w:t xml:space="preserve">e.g. when the NF service producer supports different NF service instances serving different network slices. Likewise, </w:t>
      </w:r>
      <w:r>
        <w:rPr>
          <w:lang w:eastAsia="zh-CN"/>
        </w:rPr>
        <w:t xml:space="preserve">other </w:t>
      </w:r>
      <w:r>
        <w:t>"</w:t>
      </w:r>
      <w:r>
        <w:rPr>
          <w:lang w:eastAsia="zh-CN"/>
        </w:rPr>
        <w:t xml:space="preserve">3gpp-Sbi-Discovery-*" request header(s), e.g. </w:t>
      </w:r>
      <w:r>
        <w:t>target-</w:t>
      </w:r>
      <w:proofErr w:type="spellStart"/>
      <w:r>
        <w:t>plmn</w:t>
      </w:r>
      <w:proofErr w:type="spellEnd"/>
      <w:r>
        <w:t>-list, can also be included for the same purpose.</w:t>
      </w:r>
    </w:p>
    <w:p w14:paraId="647F8D8E" w14:textId="3DFD1B1D" w:rsidR="009369B4" w:rsidRDefault="009369B4" w:rsidP="009369B4">
      <w:pPr>
        <w:rPr>
          <w:ins w:id="43" w:author="Bruno Landais" w:date="2022-01-26T11:51:00Z"/>
        </w:rPr>
      </w:pPr>
      <w:r>
        <w:t xml:space="preserve">The NF service consumer may indicate the NRF to use, e.g. as a result of an NSSF query, by including the </w:t>
      </w:r>
      <w:r w:rsidRPr="00B67FCF">
        <w:t>3gpp-Sbi-</w:t>
      </w:r>
      <w:r>
        <w:t>Nrf-Uri header with the NRF API URIs.</w:t>
      </w:r>
    </w:p>
    <w:p w14:paraId="29058D5B" w14:textId="77777777" w:rsidR="009369B4" w:rsidRDefault="009369B4" w:rsidP="009369B4">
      <w:pPr>
        <w:rPr>
          <w:ins w:id="44" w:author="Bruno Landais" w:date="2022-01-26T11:51:00Z"/>
          <w:lang w:eastAsia="zh-CN"/>
        </w:rPr>
      </w:pPr>
      <w:ins w:id="45" w:author="Bruno Landais" w:date="2022-01-26T11:51:00Z">
        <w:r>
          <w:rPr>
            <w:lang w:eastAsia="zh-CN"/>
          </w:rPr>
          <w:t>If the NF service consumer includes more than one service name in the 3gpp-Sbi-Discovery-service-names header, the service name corresponding to the service request shall be listed as the first service name in the header.</w:t>
        </w:r>
      </w:ins>
    </w:p>
    <w:p w14:paraId="550C92C1" w14:textId="77777777" w:rsidR="009369B4" w:rsidRDefault="009369B4" w:rsidP="009369B4">
      <w:pPr>
        <w:pStyle w:val="NO"/>
        <w:rPr>
          <w:ins w:id="46" w:author="Bruno Landais" w:date="2022-01-26T11:51:00Z"/>
          <w:lang w:eastAsia="zh-CN"/>
        </w:rPr>
      </w:pPr>
      <w:ins w:id="47" w:author="Bruno Landais" w:date="2022-01-26T11:51:00Z">
        <w:r>
          <w:rPr>
            <w:lang w:eastAsia="zh-CN"/>
          </w:rPr>
          <w:t>NOTE 2:</w:t>
        </w:r>
        <w:r>
          <w:rPr>
            <w:lang w:eastAsia="zh-CN"/>
          </w:rPr>
          <w:tab/>
          <w:t>The SCP can assume that the service request</w:t>
        </w:r>
        <w:r w:rsidRPr="001927F9">
          <w:rPr>
            <w:lang w:eastAsia="zh-CN"/>
          </w:rPr>
          <w:t xml:space="preserve"> </w:t>
        </w:r>
        <w:r>
          <w:rPr>
            <w:lang w:eastAsia="zh-CN"/>
          </w:rPr>
          <w:t>corresponds to the first service name in the header.</w:t>
        </w:r>
      </w:ins>
    </w:p>
    <w:p w14:paraId="0C666E0F" w14:textId="77777777" w:rsidR="009369B4" w:rsidRDefault="009369B4" w:rsidP="009369B4">
      <w:r>
        <w:t xml:space="preserve">An SCP that supports Indirect Communication without Delegated Discovery shall support: </w:t>
      </w:r>
    </w:p>
    <w:p w14:paraId="5098F763" w14:textId="77777777" w:rsidR="009369B4" w:rsidRDefault="009369B4" w:rsidP="009369B4">
      <w:pPr>
        <w:pStyle w:val="B1"/>
      </w:pPr>
      <w:r>
        <w:t>-</w:t>
      </w:r>
      <w:r>
        <w:tab/>
        <w:t xml:space="preserve">discovering and selecting a target NF service instance from the target NF (service) set identified in the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and/or </w:t>
      </w:r>
      <w:r>
        <w:rPr>
          <w:lang w:eastAsia="zh-CN"/>
        </w:rPr>
        <w:t>3gpp-Sbi-Discovery</w:t>
      </w:r>
      <w:r>
        <w:t>-</w:t>
      </w:r>
      <w:r w:rsidRPr="00690A26">
        <w:t>amf-set-id</w:t>
      </w:r>
      <w:r>
        <w:t>; and</w:t>
      </w:r>
    </w:p>
    <w:p w14:paraId="175764D0" w14:textId="77777777" w:rsidR="009369B4" w:rsidRDefault="009369B4" w:rsidP="009369B4">
      <w:pPr>
        <w:pStyle w:val="B1"/>
      </w:pPr>
      <w:r>
        <w:t>-</w:t>
      </w:r>
      <w:r>
        <w:tab/>
        <w:t xml:space="preserve">at least the following additional discovery headers:  </w:t>
      </w:r>
      <w:r>
        <w:rPr>
          <w:noProof/>
        </w:rPr>
        <w:t>3gpp-Sbi-</w:t>
      </w:r>
      <w:r>
        <w:rPr>
          <w:lang w:eastAsia="zh-CN"/>
        </w:rPr>
        <w:t>Discovery</w:t>
      </w:r>
      <w:r>
        <w:t>-</w:t>
      </w:r>
      <w:r w:rsidRPr="00690A26">
        <w:t>target-nf-type</w:t>
      </w:r>
      <w:r>
        <w:t xml:space="preserve">, </w:t>
      </w:r>
      <w:r>
        <w:rPr>
          <w:noProof/>
        </w:rPr>
        <w:t>3gpp-Sbi</w:t>
      </w:r>
      <w:r>
        <w:rPr>
          <w:lang w:eastAsia="zh-CN"/>
        </w:rPr>
        <w:t>-Discovery</w:t>
      </w:r>
      <w:r>
        <w:rPr>
          <w:noProof/>
        </w:rPr>
        <w:t>-service-names, 3gpp-Sbi</w:t>
      </w:r>
      <w:r>
        <w:rPr>
          <w:lang w:eastAsia="zh-CN"/>
        </w:rPr>
        <w:t>-Discovery</w:t>
      </w:r>
      <w:r>
        <w:rPr>
          <w:noProof/>
        </w:rPr>
        <w:t>-</w:t>
      </w:r>
      <w:r w:rsidRPr="00690A26">
        <w:t>snssais</w:t>
      </w:r>
      <w:r>
        <w:t>,</w:t>
      </w:r>
      <w:r w:rsidRPr="00E64209">
        <w:rPr>
          <w:noProof/>
        </w:rPr>
        <w:t xml:space="preserve"> </w:t>
      </w:r>
      <w:r>
        <w:rPr>
          <w:noProof/>
        </w:rPr>
        <w:t>3gpp-Sbi-</w:t>
      </w:r>
      <w:r>
        <w:rPr>
          <w:lang w:eastAsia="zh-CN"/>
        </w:rPr>
        <w:t>Discovery-</w:t>
      </w:r>
      <w:r w:rsidRPr="00690A26">
        <w:t>target-plmn-list</w:t>
      </w:r>
      <w:r>
        <w:t>.</w:t>
      </w:r>
    </w:p>
    <w:p w14:paraId="0EC33CDB" w14:textId="294687B5" w:rsidR="009369B4" w:rsidRDefault="009369B4" w:rsidP="009369B4">
      <w:pPr>
        <w:pStyle w:val="NO"/>
        <w:rPr>
          <w:lang w:val="en-US" w:eastAsia="zh-CN"/>
        </w:rPr>
      </w:pPr>
      <w:r>
        <w:rPr>
          <w:lang w:val="en-US" w:eastAsia="zh-CN"/>
        </w:rPr>
        <w:t xml:space="preserve">NOTE </w:t>
      </w:r>
      <w:del w:id="48" w:author="Bruno Landais" w:date="2022-01-26T11:52:00Z">
        <w:r w:rsidDel="009369B4">
          <w:rPr>
            <w:lang w:val="en-US" w:eastAsia="zh-CN"/>
          </w:rPr>
          <w:delText>2</w:delText>
        </w:r>
      </w:del>
      <w:ins w:id="49" w:author="Bruno Landais" w:date="2022-01-26T11:52:00Z">
        <w:r>
          <w:rPr>
            <w:lang w:val="en-US" w:eastAsia="zh-CN"/>
          </w:rPr>
          <w:t>3</w:t>
        </w:r>
      </w:ins>
      <w:r>
        <w:rPr>
          <w:lang w:val="en-US" w:eastAsia="zh-CN"/>
        </w:rPr>
        <w:t>:</w:t>
      </w:r>
      <w:r>
        <w:rPr>
          <w:lang w:val="en-US" w:eastAsia="zh-CN"/>
        </w:rPr>
        <w:tab/>
        <w:t>The SCP can derive the requester NF type from the User-Agent header.</w:t>
      </w:r>
    </w:p>
    <w:p w14:paraId="7302675C" w14:textId="77777777" w:rsidR="009369B4" w:rsidRDefault="009369B4" w:rsidP="009369B4">
      <w:r>
        <w:t xml:space="preserve">An SCP that additionally supports reselecting an alternative target NF service instance </w:t>
      </w:r>
      <w:r>
        <w:rPr>
          <w:lang w:val="en-US" w:eastAsia="zh-CN"/>
        </w:rPr>
        <w:t>when a (Routing) Binding Indication is not available,</w:t>
      </w:r>
      <w:r>
        <w:t xml:space="preserve"> as specified in clauses 6.5.3 and 6.6.3 of </w:t>
      </w:r>
      <w:r>
        <w:rPr>
          <w:lang w:val="en-US" w:eastAsia="zh-CN"/>
        </w:rPr>
        <w:t xml:space="preserve">3GPP TS 23.527 [38], shall also support the </w:t>
      </w:r>
      <w:r>
        <w:rPr>
          <w:noProof/>
        </w:rPr>
        <w:t>3gpp-Sbi</w:t>
      </w:r>
      <w:r>
        <w:rPr>
          <w:lang w:eastAsia="zh-CN"/>
        </w:rPr>
        <w:t>-Discovery</w:t>
      </w:r>
      <w:r>
        <w:rPr>
          <w:noProof/>
        </w:rPr>
        <w:t>-</w:t>
      </w:r>
      <w:r w:rsidRPr="00690A26">
        <w:t>target-</w:t>
      </w:r>
      <w:proofErr w:type="spellStart"/>
      <w:r w:rsidRPr="00690A26">
        <w:t>nf</w:t>
      </w:r>
      <w:proofErr w:type="spellEnd"/>
      <w:r w:rsidRPr="00690A26">
        <w:t>-instance-id</w:t>
      </w:r>
      <w:r>
        <w:t>.</w:t>
      </w:r>
    </w:p>
    <w:p w14:paraId="3E443167" w14:textId="63356BD8" w:rsidR="009369B4" w:rsidRDefault="009369B4" w:rsidP="009369B4">
      <w:pPr>
        <w:pStyle w:val="NO"/>
      </w:pPr>
      <w:r>
        <w:rPr>
          <w:lang w:val="en-US" w:eastAsia="zh-CN"/>
        </w:rPr>
        <w:t xml:space="preserve">NOTE </w:t>
      </w:r>
      <w:del w:id="50" w:author="Bruno Landais" w:date="2022-01-26T11:52:00Z">
        <w:r w:rsidDel="009369B4">
          <w:rPr>
            <w:lang w:val="en-US" w:eastAsia="zh-CN"/>
          </w:rPr>
          <w:delText>3</w:delText>
        </w:r>
      </w:del>
      <w:ins w:id="51" w:author="Bruno Landais" w:date="2022-01-26T11:52:00Z">
        <w:r>
          <w:rPr>
            <w:lang w:val="en-US" w:eastAsia="zh-CN"/>
          </w:rPr>
          <w:t>4</w:t>
        </w:r>
      </w:ins>
      <w:r>
        <w:rPr>
          <w:lang w:val="en-US" w:eastAsia="zh-CN"/>
        </w:rPr>
        <w:t>:</w:t>
      </w:r>
      <w:r>
        <w:rPr>
          <w:lang w:val="en-US" w:eastAsia="zh-CN"/>
        </w:rPr>
        <w:tab/>
        <w:t xml:space="preserve">The inclusion of the </w:t>
      </w:r>
      <w:r>
        <w:rPr>
          <w:noProof/>
        </w:rPr>
        <w:t>3gpp-Sbi</w:t>
      </w:r>
      <w:r>
        <w:rPr>
          <w:lang w:eastAsia="zh-CN"/>
        </w:rPr>
        <w:t>-Discovery</w:t>
      </w:r>
      <w:r>
        <w:rPr>
          <w:noProof/>
        </w:rPr>
        <w:t>-</w:t>
      </w:r>
      <w:r w:rsidRPr="00690A26">
        <w:t>target-</w:t>
      </w:r>
      <w:proofErr w:type="spellStart"/>
      <w:r w:rsidRPr="00690A26">
        <w:t>nf</w:t>
      </w:r>
      <w:proofErr w:type="spellEnd"/>
      <w:r w:rsidRPr="00690A26">
        <w:t>-instance-id</w:t>
      </w:r>
      <w:r>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 e.g. when the target NF instance is not reachable, as specified in 3GPP TS 23.527 [38].</w:t>
      </w:r>
    </w:p>
    <w:p w14:paraId="5928155B" w14:textId="77777777" w:rsidR="009369B4" w:rsidRDefault="009369B4" w:rsidP="009369B4">
      <w:r>
        <w:t xml:space="preserve">If the request does not include the </w:t>
      </w:r>
      <w:proofErr w:type="spellStart"/>
      <w:r>
        <w:t>apiRoot</w:t>
      </w:r>
      <w:proofErr w:type="spellEnd"/>
      <w:r>
        <w:t xml:space="preserve"> of a selected NF service instance, or if the SCP needs to reselect a different NF service instance, the SCP shall select an NF service instance using the NF (Service) Set ID and any additional information (e.g. S-NSSAI, service name, target NF type) received in </w:t>
      </w:r>
      <w:r>
        <w:rPr>
          <w:rFonts w:hint="eastAsia"/>
          <w:lang w:val="en-US" w:eastAsia="zh-CN"/>
        </w:rPr>
        <w:t xml:space="preserve">the </w:t>
      </w:r>
      <w:r>
        <w:rPr>
          <w:lang w:val="en-US" w:eastAsia="zh-CN"/>
        </w:rPr>
        <w:t xml:space="preserve">corresponding </w:t>
      </w:r>
      <w:r>
        <w:rPr>
          <w:lang w:eastAsia="zh-CN"/>
        </w:rPr>
        <w:t>"3gpp-Sbi-Discovery-*" request header(s), if available.</w:t>
      </w:r>
      <w:r w:rsidRPr="00451352">
        <w:rPr>
          <w:lang w:val="en-US"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Nrf-Uri header if this header is present in the request.</w:t>
      </w:r>
      <w:r>
        <w:rPr>
          <w:lang w:val="en-US" w:eastAsia="zh-CN"/>
        </w:rPr>
        <w:t xml:space="preserve">The SCP that </w:t>
      </w:r>
      <w:r>
        <w:rPr>
          <w:lang w:val="en-US" w:eastAsia="zh-CN"/>
        </w:rPr>
        <w:lastRenderedPageBreak/>
        <w:t>reselected the target NF service instance shall include the 3gpp-Sbi-Producer-Id header in the HTTP response it forwards towards the NF Service Consumer, containing the NF Instance ID of the NF Service Producer selected by the SCP, as specified in clause </w:t>
      </w:r>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4.</w:t>
      </w:r>
    </w:p>
    <w:p w14:paraId="71C83533" w14:textId="77777777" w:rsidR="009369B4" w:rsidRDefault="009369B4" w:rsidP="009369B4">
      <w:r>
        <w:t>The SCP shall then route the request to the selected NF service instance of the target NF service producer.</w:t>
      </w:r>
    </w:p>
    <w:p w14:paraId="28ADCA02" w14:textId="69453483" w:rsidR="009369B4" w:rsidRDefault="009369B4" w:rsidP="009369B4">
      <w:pPr>
        <w:pStyle w:val="NO"/>
      </w:pPr>
      <w:r>
        <w:rPr>
          <w:lang w:val="en-US" w:eastAsia="zh-CN"/>
        </w:rPr>
        <w:t xml:space="preserve">NOTE </w:t>
      </w:r>
      <w:del w:id="52" w:author="Bruno Landais" w:date="2022-01-26T11:52:00Z">
        <w:r w:rsidDel="009369B4">
          <w:rPr>
            <w:lang w:val="en-US" w:eastAsia="zh-CN"/>
          </w:rPr>
          <w:delText>4</w:delText>
        </w:r>
      </w:del>
      <w:ins w:id="53" w:author="Bruno Landais" w:date="2022-01-26T11:52:00Z">
        <w:r>
          <w:rPr>
            <w:lang w:val="en-US" w:eastAsia="zh-CN"/>
          </w:rPr>
          <w:t>5</w:t>
        </w:r>
      </w:ins>
      <w:r>
        <w:rPr>
          <w:lang w:val="en-US" w:eastAsia="zh-CN"/>
        </w:rPr>
        <w:t>:</w:t>
      </w:r>
      <w:r>
        <w:rPr>
          <w:lang w:val="en-US" w:eastAsia="zh-CN"/>
        </w:rPr>
        <w:tab/>
        <w:t>For Indirect Communication without Delegated Discovery, the NF Service Consumer decides if it will perform the reselection or delegate the SCP to perform the reselection as specified in clause 6.5 of 3GPP TS 23.527 [38].</w:t>
      </w:r>
    </w:p>
    <w:p w14:paraId="0655EF97" w14:textId="77777777" w:rsidR="009369B4" w:rsidRDefault="009369B4" w:rsidP="00D958BB">
      <w:pPr>
        <w:pStyle w:val="Heading3"/>
        <w:rPr>
          <w:lang w:eastAsia="zh-CN"/>
        </w:rPr>
      </w:pPr>
    </w:p>
    <w:bookmarkEnd w:id="30"/>
    <w:bookmarkEnd w:id="31"/>
    <w:bookmarkEnd w:id="32"/>
    <w:bookmarkEnd w:id="14"/>
    <w:bookmarkEnd w:id="15"/>
    <w:bookmarkEnd w:id="16"/>
    <w:bookmarkEnd w:id="17"/>
    <w:bookmarkEnd w:id="18"/>
    <w:bookmarkEnd w:id="19"/>
    <w:bookmarkEnd w:id="20"/>
    <w:bookmarkEnd w:id="21"/>
    <w:bookmarkEnd w:id="22"/>
    <w:bookmarkEnd w:id="23"/>
    <w:bookmarkEnd w:id="24"/>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BD5C5F" w14:textId="77777777" w:rsidR="0058297D" w:rsidRDefault="0058297D">
      <w:r>
        <w:separator/>
      </w:r>
    </w:p>
  </w:endnote>
  <w:endnote w:type="continuationSeparator" w:id="0">
    <w:p w14:paraId="2AA9AC94" w14:textId="77777777" w:rsidR="0058297D" w:rsidRDefault="00582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79729" w14:textId="77777777" w:rsidR="00D6626D" w:rsidRDefault="00D662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9A96B" w14:textId="77777777" w:rsidR="00D6626D" w:rsidRDefault="00D662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D9070" w14:textId="77777777" w:rsidR="00D6626D" w:rsidRDefault="00D662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2EC5B" w14:textId="77777777" w:rsidR="0058297D" w:rsidRDefault="0058297D">
      <w:r>
        <w:separator/>
      </w:r>
    </w:p>
  </w:footnote>
  <w:footnote w:type="continuationSeparator" w:id="0">
    <w:p w14:paraId="499D144B" w14:textId="77777777" w:rsidR="0058297D" w:rsidRDefault="005829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049C7" w14:textId="77777777" w:rsidR="00D6626D" w:rsidRDefault="00D662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676E8" w14:textId="77777777" w:rsidR="00D6626D" w:rsidRDefault="00D662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0542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0542B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E8F"/>
    <w:rsid w:val="000542B2"/>
    <w:rsid w:val="00056B47"/>
    <w:rsid w:val="000628F9"/>
    <w:rsid w:val="000A6394"/>
    <w:rsid w:val="000A7A7C"/>
    <w:rsid w:val="000B41C4"/>
    <w:rsid w:val="000B7FED"/>
    <w:rsid w:val="000C038A"/>
    <w:rsid w:val="000C5228"/>
    <w:rsid w:val="000C6598"/>
    <w:rsid w:val="000D44B3"/>
    <w:rsid w:val="00145D43"/>
    <w:rsid w:val="00146DAA"/>
    <w:rsid w:val="001603B8"/>
    <w:rsid w:val="001927F9"/>
    <w:rsid w:val="00192C46"/>
    <w:rsid w:val="00195710"/>
    <w:rsid w:val="001A08B3"/>
    <w:rsid w:val="001A7B60"/>
    <w:rsid w:val="001B52F0"/>
    <w:rsid w:val="001B7A65"/>
    <w:rsid w:val="001D640D"/>
    <w:rsid w:val="001E41F3"/>
    <w:rsid w:val="001F43A4"/>
    <w:rsid w:val="0026004D"/>
    <w:rsid w:val="002640DD"/>
    <w:rsid w:val="00267C44"/>
    <w:rsid w:val="00275D12"/>
    <w:rsid w:val="00284FEB"/>
    <w:rsid w:val="002860C4"/>
    <w:rsid w:val="002B5741"/>
    <w:rsid w:val="002E472E"/>
    <w:rsid w:val="002E64DC"/>
    <w:rsid w:val="002F6E2E"/>
    <w:rsid w:val="002F7F6C"/>
    <w:rsid w:val="00305409"/>
    <w:rsid w:val="00325AF4"/>
    <w:rsid w:val="003609EF"/>
    <w:rsid w:val="0036231A"/>
    <w:rsid w:val="00374DD4"/>
    <w:rsid w:val="003D2F7C"/>
    <w:rsid w:val="003D454E"/>
    <w:rsid w:val="003E1A36"/>
    <w:rsid w:val="003F08F5"/>
    <w:rsid w:val="0040306D"/>
    <w:rsid w:val="00410371"/>
    <w:rsid w:val="00422E73"/>
    <w:rsid w:val="004242F1"/>
    <w:rsid w:val="00430A9E"/>
    <w:rsid w:val="0044059A"/>
    <w:rsid w:val="00473B23"/>
    <w:rsid w:val="004825FB"/>
    <w:rsid w:val="004A40C8"/>
    <w:rsid w:val="004B75B7"/>
    <w:rsid w:val="004F06A1"/>
    <w:rsid w:val="00513ADB"/>
    <w:rsid w:val="0051580D"/>
    <w:rsid w:val="005251C2"/>
    <w:rsid w:val="00547111"/>
    <w:rsid w:val="0058297D"/>
    <w:rsid w:val="00592D74"/>
    <w:rsid w:val="00597D90"/>
    <w:rsid w:val="005C6868"/>
    <w:rsid w:val="005E2C44"/>
    <w:rsid w:val="00610621"/>
    <w:rsid w:val="00621188"/>
    <w:rsid w:val="006257ED"/>
    <w:rsid w:val="00665C47"/>
    <w:rsid w:val="00673B0C"/>
    <w:rsid w:val="00693D11"/>
    <w:rsid w:val="00695808"/>
    <w:rsid w:val="006A6B0C"/>
    <w:rsid w:val="006B402A"/>
    <w:rsid w:val="006B46FB"/>
    <w:rsid w:val="006E21FB"/>
    <w:rsid w:val="007211AA"/>
    <w:rsid w:val="00792342"/>
    <w:rsid w:val="007977A8"/>
    <w:rsid w:val="007B31FD"/>
    <w:rsid w:val="007B512A"/>
    <w:rsid w:val="007C2097"/>
    <w:rsid w:val="007C7CDF"/>
    <w:rsid w:val="007D6A07"/>
    <w:rsid w:val="007F7259"/>
    <w:rsid w:val="008040A8"/>
    <w:rsid w:val="008279FA"/>
    <w:rsid w:val="008626E7"/>
    <w:rsid w:val="00870EE7"/>
    <w:rsid w:val="008863B9"/>
    <w:rsid w:val="0089168B"/>
    <w:rsid w:val="0089666F"/>
    <w:rsid w:val="008A45A6"/>
    <w:rsid w:val="008F0554"/>
    <w:rsid w:val="008F1DA3"/>
    <w:rsid w:val="008F3789"/>
    <w:rsid w:val="008F686C"/>
    <w:rsid w:val="0091443E"/>
    <w:rsid w:val="009148DE"/>
    <w:rsid w:val="00916A68"/>
    <w:rsid w:val="00934697"/>
    <w:rsid w:val="00935DD5"/>
    <w:rsid w:val="009369B4"/>
    <w:rsid w:val="00941E30"/>
    <w:rsid w:val="009777D9"/>
    <w:rsid w:val="00991B88"/>
    <w:rsid w:val="009A5753"/>
    <w:rsid w:val="009A579D"/>
    <w:rsid w:val="009E3297"/>
    <w:rsid w:val="009F0A59"/>
    <w:rsid w:val="009F734F"/>
    <w:rsid w:val="00A21CAE"/>
    <w:rsid w:val="00A246B6"/>
    <w:rsid w:val="00A47E70"/>
    <w:rsid w:val="00A50CF0"/>
    <w:rsid w:val="00A65C38"/>
    <w:rsid w:val="00A7671C"/>
    <w:rsid w:val="00AA2CBC"/>
    <w:rsid w:val="00AA774C"/>
    <w:rsid w:val="00AC5820"/>
    <w:rsid w:val="00AD1CD8"/>
    <w:rsid w:val="00AD4380"/>
    <w:rsid w:val="00AE6A42"/>
    <w:rsid w:val="00B116A4"/>
    <w:rsid w:val="00B258BB"/>
    <w:rsid w:val="00B52AAE"/>
    <w:rsid w:val="00B67B97"/>
    <w:rsid w:val="00B73E45"/>
    <w:rsid w:val="00B968C8"/>
    <w:rsid w:val="00BA3EC5"/>
    <w:rsid w:val="00BA51D9"/>
    <w:rsid w:val="00BB5DFC"/>
    <w:rsid w:val="00BD279D"/>
    <w:rsid w:val="00BD3D29"/>
    <w:rsid w:val="00BD6BB8"/>
    <w:rsid w:val="00BF1AAB"/>
    <w:rsid w:val="00C322D7"/>
    <w:rsid w:val="00C66BA2"/>
    <w:rsid w:val="00C71A64"/>
    <w:rsid w:val="00C95985"/>
    <w:rsid w:val="00CB5EC6"/>
    <w:rsid w:val="00CC5026"/>
    <w:rsid w:val="00CC68D0"/>
    <w:rsid w:val="00CD7748"/>
    <w:rsid w:val="00CE1DA9"/>
    <w:rsid w:val="00CE55E0"/>
    <w:rsid w:val="00D03F9A"/>
    <w:rsid w:val="00D06D51"/>
    <w:rsid w:val="00D24991"/>
    <w:rsid w:val="00D50255"/>
    <w:rsid w:val="00D60EC8"/>
    <w:rsid w:val="00D65EB4"/>
    <w:rsid w:val="00D6626D"/>
    <w:rsid w:val="00D66520"/>
    <w:rsid w:val="00D958BB"/>
    <w:rsid w:val="00DA38D0"/>
    <w:rsid w:val="00DE34CF"/>
    <w:rsid w:val="00DF19FC"/>
    <w:rsid w:val="00E13F3D"/>
    <w:rsid w:val="00E22AF6"/>
    <w:rsid w:val="00E31C0F"/>
    <w:rsid w:val="00E34898"/>
    <w:rsid w:val="00E53B23"/>
    <w:rsid w:val="00E727BE"/>
    <w:rsid w:val="00E92860"/>
    <w:rsid w:val="00EA3DF6"/>
    <w:rsid w:val="00EB09B7"/>
    <w:rsid w:val="00EC5544"/>
    <w:rsid w:val="00EE7D7C"/>
    <w:rsid w:val="00F15DE3"/>
    <w:rsid w:val="00F25D98"/>
    <w:rsid w:val="00F300FB"/>
    <w:rsid w:val="00F84C9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A38D0"/>
    <w:rPr>
      <w:rFonts w:ascii="Times New Roman" w:hAnsi="Times New Roman"/>
      <w:lang w:val="en-GB" w:eastAsia="en-US"/>
    </w:rPr>
  </w:style>
  <w:style w:type="character" w:customStyle="1" w:styleId="THChar">
    <w:name w:val="TH Char"/>
    <w:link w:val="TH"/>
    <w:qFormat/>
    <w:locked/>
    <w:rsid w:val="00DA38D0"/>
    <w:rPr>
      <w:rFonts w:ascii="Arial" w:hAnsi="Arial"/>
      <w:b/>
      <w:lang w:val="en-GB" w:eastAsia="en-US"/>
    </w:rPr>
  </w:style>
  <w:style w:type="character" w:customStyle="1" w:styleId="TALChar">
    <w:name w:val="TAL Char"/>
    <w:link w:val="TAL"/>
    <w:qFormat/>
    <w:rsid w:val="00DA38D0"/>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character" w:customStyle="1" w:styleId="PLChar">
    <w:name w:val="PL Char"/>
    <w:link w:val="PL"/>
    <w:locked/>
    <w:rsid w:val="00DA38D0"/>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B1Char">
    <w:name w:val="B1 Char"/>
    <w:link w:val="B1"/>
    <w:qFormat/>
    <w:rsid w:val="001927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5</Pages>
  <Words>1931</Words>
  <Characters>11172</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v2</cp:lastModifiedBy>
  <cp:revision>69</cp:revision>
  <cp:lastPrinted>1899-12-31T23:00:00Z</cp:lastPrinted>
  <dcterms:created xsi:type="dcterms:W3CDTF">2020-02-03T08:32:00Z</dcterms:created>
  <dcterms:modified xsi:type="dcterms:W3CDTF">2022-02-09T07:45:00Z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